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939" w:rsidRPr="00DE56EA" w:rsidRDefault="00DE56EA" w:rsidP="00DE56EA">
      <w:pPr>
        <w:jc w:val="center"/>
        <w:rPr>
          <w:b/>
          <w:i/>
          <w:sz w:val="22"/>
          <w:szCs w:val="22"/>
        </w:rPr>
      </w:pPr>
      <w:r w:rsidRPr="00DE56EA">
        <w:rPr>
          <w:b/>
          <w:i/>
          <w:sz w:val="22"/>
          <w:szCs w:val="22"/>
        </w:rPr>
        <w:t>To complete this form, select the top gray box and complete.  Then “Tab” to all gray boxes and complete.  Gray shading will not print.</w:t>
      </w:r>
    </w:p>
    <w:p w:rsidR="00DE56EA" w:rsidRDefault="007425B7" w:rsidP="00DE56EA">
      <w:pPr>
        <w:jc w:val="center"/>
        <w:rPr>
          <w:b/>
          <w:i/>
          <w:sz w:val="20"/>
          <w:szCs w:val="20"/>
        </w:rPr>
      </w:pPr>
      <w:r>
        <w:rPr>
          <w:b/>
          <w:i/>
          <w:noProof/>
          <w:sz w:val="20"/>
          <w:szCs w:val="20"/>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21590</wp:posOffset>
                </wp:positionV>
                <wp:extent cx="5791200" cy="0"/>
                <wp:effectExtent l="9525" t="7620" r="9525" b="1143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EE34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7pt" to="46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y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"/>
            </w:pict>
          </mc:Fallback>
        </mc:AlternateContent>
      </w:r>
    </w:p>
    <w:p w:rsidR="00DE56EA" w:rsidRDefault="00DE56EA" w:rsidP="00DE56EA">
      <w:pPr>
        <w:jc w:val="center"/>
        <w:rPr>
          <w:sz w:val="48"/>
          <w:szCs w:val="48"/>
        </w:rPr>
      </w:pPr>
      <w:r>
        <w:rPr>
          <w:sz w:val="48"/>
          <w:szCs w:val="48"/>
        </w:rPr>
        <w:t>Student Observer Form</w:t>
      </w:r>
    </w:p>
    <w:p w:rsidR="00DE56EA" w:rsidRDefault="00DE56EA" w:rsidP="00DE56EA">
      <w:pPr>
        <w:jc w:val="center"/>
        <w:rPr>
          <w:sz w:val="16"/>
          <w:szCs w:val="16"/>
        </w:rPr>
      </w:pPr>
    </w:p>
    <w:p w:rsidR="00DE56EA" w:rsidRDefault="00DE56EA" w:rsidP="00DE56EA">
      <w:r>
        <w:rPr>
          <w:b/>
        </w:rPr>
        <w:t>To be completed by coach or administrator:</w:t>
      </w:r>
      <w:r w:rsidR="00CD1D23">
        <w:t xml:space="preserve"> </w:t>
      </w:r>
      <w:bookmarkStart w:id="0" w:name="_GoBack"/>
      <w:bookmarkEnd w:id="0"/>
    </w:p>
    <w:p w:rsidR="00DE56EA" w:rsidRDefault="00DE56EA" w:rsidP="00DE56EA"/>
    <w:p w:rsidR="00DE56EA" w:rsidRDefault="00DE56EA" w:rsidP="00DE56EA">
      <w:r>
        <w:tab/>
        <w:t>Each school will be allowed to bring no more than 3 student observers to the region Academic Decathlon competition.  These observers may not be in testing rooms or areas, but are free to participate in all other activities.  Student observers must meet state extracurricular activity eligibility guidelines, and should have the proper permission forms required by your school.</w:t>
      </w:r>
    </w:p>
    <w:p w:rsidR="00DE56EA" w:rsidRDefault="00DE56EA" w:rsidP="00DE56EA"/>
    <w:p w:rsidR="00973144" w:rsidRDefault="00973144" w:rsidP="00DE56EA"/>
    <w:p w:rsidR="00DE56EA" w:rsidRDefault="00DE56EA" w:rsidP="00DE56EA">
      <w:r>
        <w:rPr>
          <w:b/>
        </w:rPr>
        <w:t>REMEMBER:  Limited to 3 student observers</w:t>
      </w:r>
    </w:p>
    <w:p w:rsidR="00DE56EA" w:rsidRDefault="00DE56EA" w:rsidP="00DE56EA"/>
    <w:p w:rsidR="0084330B" w:rsidRDefault="0084330B" w:rsidP="0084330B">
      <w:pPr>
        <w:tabs>
          <w:tab w:val="left" w:pos="1080"/>
          <w:tab w:val="left" w:pos="3780"/>
        </w:tabs>
        <w:rPr>
          <w:b/>
          <w:sz w:val="28"/>
          <w:szCs w:val="28"/>
        </w:rPr>
      </w:pPr>
      <w:r>
        <w:tab/>
        <w:t>School Name</w:t>
      </w:r>
      <w:r>
        <w:tab/>
      </w:r>
      <w:r w:rsidRPr="00DE56EA">
        <w:rPr>
          <w:b/>
          <w:sz w:val="28"/>
          <w:szCs w:val="28"/>
        </w:rPr>
        <w:fldChar w:fldCharType="begin">
          <w:ffData>
            <w:name w:val="Text2"/>
            <w:enabled/>
            <w:calcOnExit w:val="0"/>
            <w:textInput/>
          </w:ffData>
        </w:fldChar>
      </w:r>
      <w:bookmarkStart w:id="1" w:name="Text2"/>
      <w:r w:rsidRPr="00DE56EA">
        <w:rPr>
          <w:b/>
          <w:sz w:val="28"/>
          <w:szCs w:val="28"/>
        </w:rPr>
        <w:instrText xml:space="preserve"> FORMTEXT </w:instrText>
      </w:r>
      <w:r w:rsidRPr="00DE56EA">
        <w:rPr>
          <w:b/>
          <w:sz w:val="28"/>
          <w:szCs w:val="28"/>
        </w:rPr>
      </w:r>
      <w:r w:rsidRPr="00DE56EA">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sidRPr="00DE56EA">
        <w:rPr>
          <w:b/>
          <w:sz w:val="28"/>
          <w:szCs w:val="28"/>
        </w:rPr>
        <w:fldChar w:fldCharType="end"/>
      </w:r>
      <w:bookmarkEnd w:id="1"/>
      <w:r>
        <w:rPr>
          <w:b/>
          <w:sz w:val="28"/>
          <w:szCs w:val="28"/>
        </w:rPr>
        <w:t xml:space="preserve"> </w:t>
      </w:r>
    </w:p>
    <w:p w:rsidR="0084330B" w:rsidRDefault="0084330B" w:rsidP="0084330B">
      <w:pPr>
        <w:tabs>
          <w:tab w:val="left" w:pos="1080"/>
          <w:tab w:val="left" w:pos="3780"/>
        </w:tabs>
        <w:rPr>
          <w:b/>
          <w:sz w:val="28"/>
          <w:szCs w:val="28"/>
        </w:rPr>
      </w:pPr>
    </w:p>
    <w:p w:rsidR="0084330B" w:rsidRDefault="0084330B" w:rsidP="0084330B">
      <w:pPr>
        <w:tabs>
          <w:tab w:val="left" w:pos="1080"/>
          <w:tab w:val="left" w:pos="3780"/>
        </w:tabs>
      </w:pPr>
      <w:r>
        <w:tab/>
      </w:r>
      <w:smartTag w:uri="urn:schemas-microsoft-com:office:smarttags" w:element="PlaceType">
        <w:r>
          <w:t>School District</w:t>
        </w:r>
      </w:smartTag>
      <w:r>
        <w:tab/>
      </w:r>
      <w:r w:rsidRPr="00DE56EA">
        <w:rPr>
          <w:b/>
          <w:sz w:val="28"/>
          <w:szCs w:val="28"/>
        </w:rPr>
        <w:fldChar w:fldCharType="begin">
          <w:ffData>
            <w:name w:val="Text2"/>
            <w:enabled/>
            <w:calcOnExit w:val="0"/>
            <w:textInput/>
          </w:ffData>
        </w:fldChar>
      </w:r>
      <w:r w:rsidRPr="00DE56EA">
        <w:rPr>
          <w:b/>
          <w:sz w:val="28"/>
          <w:szCs w:val="28"/>
        </w:rPr>
        <w:instrText xml:space="preserve"> FORMTEXT </w:instrText>
      </w:r>
      <w:r w:rsidRPr="00DE56EA">
        <w:rPr>
          <w:b/>
          <w:sz w:val="28"/>
          <w:szCs w:val="28"/>
        </w:rPr>
      </w:r>
      <w:r w:rsidRPr="00DE56EA">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sidRPr="00DE56EA">
        <w:rPr>
          <w:b/>
          <w:sz w:val="28"/>
          <w:szCs w:val="28"/>
        </w:rPr>
        <w:fldChar w:fldCharType="end"/>
      </w:r>
      <w:r>
        <w:rPr>
          <w:b/>
          <w:sz w:val="28"/>
          <w:szCs w:val="28"/>
        </w:rPr>
        <w:t xml:space="preserve"> </w:t>
      </w:r>
    </w:p>
    <w:p w:rsidR="0084330B" w:rsidRDefault="0084330B" w:rsidP="0084330B">
      <w:pPr>
        <w:tabs>
          <w:tab w:val="left" w:pos="1080"/>
          <w:tab w:val="left" w:pos="3780"/>
        </w:tabs>
      </w:pPr>
    </w:p>
    <w:p w:rsidR="0084330B" w:rsidRDefault="0084330B" w:rsidP="0084330B">
      <w:pPr>
        <w:tabs>
          <w:tab w:val="left" w:pos="1080"/>
          <w:tab w:val="left" w:pos="3780"/>
        </w:tabs>
      </w:pPr>
    </w:p>
    <w:p w:rsidR="0084330B" w:rsidRDefault="0084330B" w:rsidP="0084330B">
      <w:pPr>
        <w:tabs>
          <w:tab w:val="left" w:pos="1080"/>
          <w:tab w:val="left" w:pos="3780"/>
        </w:tabs>
      </w:pPr>
    </w:p>
    <w:p w:rsidR="00DE56EA" w:rsidRDefault="00DE56EA" w:rsidP="00DE56EA">
      <w:pPr>
        <w:tabs>
          <w:tab w:val="left" w:pos="1080"/>
          <w:tab w:val="left" w:pos="3780"/>
        </w:tabs>
      </w:pPr>
      <w:r>
        <w:tab/>
        <w:t>Student Observers</w:t>
      </w:r>
      <w:r>
        <w:tab/>
        <w:t xml:space="preserve">1. </w:t>
      </w:r>
      <w:r w:rsidRPr="00DE56EA">
        <w:rPr>
          <w:b/>
          <w:sz w:val="28"/>
          <w:szCs w:val="28"/>
        </w:rPr>
        <w:fldChar w:fldCharType="begin">
          <w:ffData>
            <w:name w:val="Text1"/>
            <w:enabled/>
            <w:calcOnExit w:val="0"/>
            <w:textInput/>
          </w:ffData>
        </w:fldChar>
      </w:r>
      <w:bookmarkStart w:id="2" w:name="Text1"/>
      <w:r w:rsidRPr="00DE56EA">
        <w:rPr>
          <w:b/>
          <w:sz w:val="28"/>
          <w:szCs w:val="28"/>
        </w:rPr>
        <w:instrText xml:space="preserve"> FORMTEXT </w:instrText>
      </w:r>
      <w:r w:rsidRPr="00DE56EA">
        <w:rPr>
          <w:b/>
          <w:sz w:val="28"/>
          <w:szCs w:val="28"/>
        </w:rPr>
      </w:r>
      <w:r w:rsidRPr="00DE56EA">
        <w:rPr>
          <w:b/>
          <w:sz w:val="28"/>
          <w:szCs w:val="28"/>
        </w:rPr>
        <w:fldChar w:fldCharType="separate"/>
      </w:r>
      <w:r w:rsidR="0084330B">
        <w:rPr>
          <w:b/>
          <w:noProof/>
          <w:sz w:val="28"/>
          <w:szCs w:val="28"/>
        </w:rPr>
        <w:t> </w:t>
      </w:r>
      <w:r w:rsidR="0084330B">
        <w:rPr>
          <w:b/>
          <w:noProof/>
          <w:sz w:val="28"/>
          <w:szCs w:val="28"/>
        </w:rPr>
        <w:t> </w:t>
      </w:r>
      <w:r w:rsidR="0084330B">
        <w:rPr>
          <w:b/>
          <w:noProof/>
          <w:sz w:val="28"/>
          <w:szCs w:val="28"/>
        </w:rPr>
        <w:t> </w:t>
      </w:r>
      <w:r w:rsidR="0084330B">
        <w:rPr>
          <w:b/>
          <w:noProof/>
          <w:sz w:val="28"/>
          <w:szCs w:val="28"/>
        </w:rPr>
        <w:t> </w:t>
      </w:r>
      <w:r w:rsidR="0084330B">
        <w:rPr>
          <w:b/>
          <w:noProof/>
          <w:sz w:val="28"/>
          <w:szCs w:val="28"/>
        </w:rPr>
        <w:t> </w:t>
      </w:r>
      <w:r w:rsidRPr="00DE56EA">
        <w:rPr>
          <w:b/>
          <w:sz w:val="28"/>
          <w:szCs w:val="28"/>
        </w:rPr>
        <w:fldChar w:fldCharType="end"/>
      </w:r>
      <w:bookmarkEnd w:id="2"/>
      <w:r>
        <w:t xml:space="preserve"> </w:t>
      </w:r>
    </w:p>
    <w:p w:rsidR="00DE56EA" w:rsidRDefault="00DE56EA" w:rsidP="00DE56EA">
      <w:pPr>
        <w:tabs>
          <w:tab w:val="left" w:pos="1080"/>
          <w:tab w:val="left" w:pos="3780"/>
        </w:tabs>
      </w:pPr>
    </w:p>
    <w:p w:rsidR="00DE56EA" w:rsidRDefault="00DE56EA" w:rsidP="00DE56EA">
      <w:pPr>
        <w:tabs>
          <w:tab w:val="left" w:pos="1080"/>
          <w:tab w:val="left" w:pos="3780"/>
        </w:tabs>
      </w:pPr>
      <w:r>
        <w:tab/>
      </w:r>
      <w:r>
        <w:tab/>
        <w:t xml:space="preserve">2. </w:t>
      </w:r>
      <w:r w:rsidRPr="00DE56EA">
        <w:rPr>
          <w:b/>
          <w:sz w:val="28"/>
          <w:szCs w:val="28"/>
        </w:rPr>
        <w:fldChar w:fldCharType="begin">
          <w:ffData>
            <w:name w:val="Text1"/>
            <w:enabled/>
            <w:calcOnExit w:val="0"/>
            <w:textInput/>
          </w:ffData>
        </w:fldChar>
      </w:r>
      <w:r w:rsidRPr="00DE56EA">
        <w:rPr>
          <w:b/>
          <w:sz w:val="28"/>
          <w:szCs w:val="28"/>
        </w:rPr>
        <w:instrText xml:space="preserve"> FORMTEXT </w:instrText>
      </w:r>
      <w:r w:rsidRPr="00DE56EA">
        <w:rPr>
          <w:b/>
          <w:sz w:val="28"/>
          <w:szCs w:val="28"/>
        </w:rPr>
      </w:r>
      <w:r w:rsidRPr="00DE56EA">
        <w:rPr>
          <w:b/>
          <w:sz w:val="28"/>
          <w:szCs w:val="28"/>
        </w:rPr>
        <w:fldChar w:fldCharType="separate"/>
      </w:r>
      <w:r w:rsidR="0084330B">
        <w:rPr>
          <w:b/>
          <w:noProof/>
          <w:sz w:val="28"/>
          <w:szCs w:val="28"/>
        </w:rPr>
        <w:t> </w:t>
      </w:r>
      <w:r w:rsidR="0084330B">
        <w:rPr>
          <w:b/>
          <w:noProof/>
          <w:sz w:val="28"/>
          <w:szCs w:val="28"/>
        </w:rPr>
        <w:t> </w:t>
      </w:r>
      <w:r w:rsidR="0084330B">
        <w:rPr>
          <w:b/>
          <w:noProof/>
          <w:sz w:val="28"/>
          <w:szCs w:val="28"/>
        </w:rPr>
        <w:t> </w:t>
      </w:r>
      <w:r w:rsidR="0084330B">
        <w:rPr>
          <w:b/>
          <w:noProof/>
          <w:sz w:val="28"/>
          <w:szCs w:val="28"/>
        </w:rPr>
        <w:t> </w:t>
      </w:r>
      <w:r w:rsidR="0084330B">
        <w:rPr>
          <w:b/>
          <w:noProof/>
          <w:sz w:val="28"/>
          <w:szCs w:val="28"/>
        </w:rPr>
        <w:t> </w:t>
      </w:r>
      <w:r w:rsidRPr="00DE56EA">
        <w:rPr>
          <w:b/>
          <w:sz w:val="28"/>
          <w:szCs w:val="28"/>
        </w:rPr>
        <w:fldChar w:fldCharType="end"/>
      </w:r>
      <w:r>
        <w:t xml:space="preserve"> </w:t>
      </w:r>
    </w:p>
    <w:p w:rsidR="00DE56EA" w:rsidRDefault="00DE56EA" w:rsidP="00DE56EA">
      <w:pPr>
        <w:tabs>
          <w:tab w:val="left" w:pos="1080"/>
          <w:tab w:val="left" w:pos="3780"/>
        </w:tabs>
      </w:pPr>
    </w:p>
    <w:p w:rsidR="00DE56EA" w:rsidRDefault="00DE56EA" w:rsidP="00DE56EA">
      <w:pPr>
        <w:tabs>
          <w:tab w:val="left" w:pos="1080"/>
          <w:tab w:val="left" w:pos="3780"/>
        </w:tabs>
      </w:pPr>
      <w:r>
        <w:tab/>
      </w:r>
      <w:r>
        <w:tab/>
        <w:t xml:space="preserve">3. </w:t>
      </w:r>
      <w:r w:rsidRPr="00DE56EA">
        <w:rPr>
          <w:b/>
          <w:sz w:val="28"/>
          <w:szCs w:val="28"/>
        </w:rPr>
        <w:fldChar w:fldCharType="begin">
          <w:ffData>
            <w:name w:val="Text1"/>
            <w:enabled/>
            <w:calcOnExit w:val="0"/>
            <w:textInput/>
          </w:ffData>
        </w:fldChar>
      </w:r>
      <w:r w:rsidRPr="00DE56EA">
        <w:rPr>
          <w:b/>
          <w:sz w:val="28"/>
          <w:szCs w:val="28"/>
        </w:rPr>
        <w:instrText xml:space="preserve"> FORMTEXT </w:instrText>
      </w:r>
      <w:r w:rsidRPr="00DE56EA">
        <w:rPr>
          <w:b/>
          <w:sz w:val="28"/>
          <w:szCs w:val="28"/>
        </w:rPr>
      </w:r>
      <w:r w:rsidRPr="00DE56EA">
        <w:rPr>
          <w:b/>
          <w:sz w:val="28"/>
          <w:szCs w:val="28"/>
        </w:rPr>
        <w:fldChar w:fldCharType="separate"/>
      </w:r>
      <w:r w:rsidR="0084330B">
        <w:rPr>
          <w:b/>
          <w:noProof/>
          <w:sz w:val="28"/>
          <w:szCs w:val="28"/>
        </w:rPr>
        <w:t> </w:t>
      </w:r>
      <w:r w:rsidR="0084330B">
        <w:rPr>
          <w:b/>
          <w:noProof/>
          <w:sz w:val="28"/>
          <w:szCs w:val="28"/>
        </w:rPr>
        <w:t> </w:t>
      </w:r>
      <w:r w:rsidR="0084330B">
        <w:rPr>
          <w:b/>
          <w:noProof/>
          <w:sz w:val="28"/>
          <w:szCs w:val="28"/>
        </w:rPr>
        <w:t> </w:t>
      </w:r>
      <w:r w:rsidR="0084330B">
        <w:rPr>
          <w:b/>
          <w:noProof/>
          <w:sz w:val="28"/>
          <w:szCs w:val="28"/>
        </w:rPr>
        <w:t> </w:t>
      </w:r>
      <w:r w:rsidR="0084330B">
        <w:rPr>
          <w:b/>
          <w:noProof/>
          <w:sz w:val="28"/>
          <w:szCs w:val="28"/>
        </w:rPr>
        <w:t> </w:t>
      </w:r>
      <w:r w:rsidRPr="00DE56EA">
        <w:rPr>
          <w:b/>
          <w:sz w:val="28"/>
          <w:szCs w:val="28"/>
        </w:rPr>
        <w:fldChar w:fldCharType="end"/>
      </w:r>
      <w:r>
        <w:t xml:space="preserve"> </w:t>
      </w:r>
    </w:p>
    <w:p w:rsidR="00DE56EA" w:rsidRDefault="00DE56EA" w:rsidP="00DE56EA">
      <w:pPr>
        <w:tabs>
          <w:tab w:val="left" w:pos="1080"/>
          <w:tab w:val="left" w:pos="3780"/>
        </w:tabs>
      </w:pPr>
    </w:p>
    <w:p w:rsidR="00973144" w:rsidRDefault="00973144" w:rsidP="00DE56EA">
      <w:pPr>
        <w:tabs>
          <w:tab w:val="left" w:pos="1080"/>
          <w:tab w:val="left" w:pos="3780"/>
        </w:tabs>
      </w:pPr>
    </w:p>
    <w:p w:rsidR="00DE56EA" w:rsidRDefault="00DE56EA" w:rsidP="00DE56EA">
      <w:pPr>
        <w:tabs>
          <w:tab w:val="left" w:pos="1080"/>
          <w:tab w:val="left" w:pos="3780"/>
        </w:tabs>
      </w:pPr>
    </w:p>
    <w:p w:rsidR="00973144" w:rsidRDefault="00973144" w:rsidP="00973144">
      <w:pPr>
        <w:tabs>
          <w:tab w:val="left" w:pos="1080"/>
          <w:tab w:val="left" w:pos="3780"/>
        </w:tabs>
      </w:pPr>
      <w:r>
        <w:tab/>
        <w:t>Official Coaches</w:t>
      </w:r>
      <w:r>
        <w:tab/>
        <w:t xml:space="preserve">1. </w:t>
      </w:r>
      <w:r w:rsidRPr="00DE56EA">
        <w:rPr>
          <w:b/>
          <w:sz w:val="28"/>
          <w:szCs w:val="28"/>
        </w:rPr>
        <w:fldChar w:fldCharType="begin">
          <w:ffData>
            <w:name w:val="Text1"/>
            <w:enabled/>
            <w:calcOnExit w:val="0"/>
            <w:textInput/>
          </w:ffData>
        </w:fldChar>
      </w:r>
      <w:r w:rsidRPr="00DE56EA">
        <w:rPr>
          <w:b/>
          <w:sz w:val="28"/>
          <w:szCs w:val="28"/>
        </w:rPr>
        <w:instrText xml:space="preserve"> FORMTEXT </w:instrText>
      </w:r>
      <w:r w:rsidRPr="00DE56EA">
        <w:rPr>
          <w:b/>
          <w:sz w:val="28"/>
          <w:szCs w:val="28"/>
        </w:rPr>
      </w:r>
      <w:r w:rsidRPr="00DE56EA">
        <w:rPr>
          <w:b/>
          <w:sz w:val="28"/>
          <w:szCs w:val="28"/>
        </w:rPr>
        <w:fldChar w:fldCharType="separate"/>
      </w:r>
      <w:r w:rsidR="0084330B">
        <w:rPr>
          <w:b/>
          <w:noProof/>
          <w:sz w:val="28"/>
          <w:szCs w:val="28"/>
        </w:rPr>
        <w:t> </w:t>
      </w:r>
      <w:r w:rsidR="0084330B">
        <w:rPr>
          <w:b/>
          <w:noProof/>
          <w:sz w:val="28"/>
          <w:szCs w:val="28"/>
        </w:rPr>
        <w:t> </w:t>
      </w:r>
      <w:r w:rsidR="0084330B">
        <w:rPr>
          <w:b/>
          <w:noProof/>
          <w:sz w:val="28"/>
          <w:szCs w:val="28"/>
        </w:rPr>
        <w:t> </w:t>
      </w:r>
      <w:r w:rsidR="0084330B">
        <w:rPr>
          <w:b/>
          <w:noProof/>
          <w:sz w:val="28"/>
          <w:szCs w:val="28"/>
        </w:rPr>
        <w:t> </w:t>
      </w:r>
      <w:r w:rsidR="0084330B">
        <w:rPr>
          <w:b/>
          <w:noProof/>
          <w:sz w:val="28"/>
          <w:szCs w:val="28"/>
        </w:rPr>
        <w:t> </w:t>
      </w:r>
      <w:r w:rsidRPr="00DE56EA">
        <w:rPr>
          <w:b/>
          <w:sz w:val="28"/>
          <w:szCs w:val="28"/>
        </w:rPr>
        <w:fldChar w:fldCharType="end"/>
      </w:r>
      <w:r>
        <w:t xml:space="preserve"> </w:t>
      </w:r>
    </w:p>
    <w:p w:rsidR="00973144" w:rsidRDefault="00973144" w:rsidP="00973144">
      <w:pPr>
        <w:tabs>
          <w:tab w:val="left" w:pos="1080"/>
          <w:tab w:val="left" w:pos="3780"/>
        </w:tabs>
      </w:pPr>
      <w:r>
        <w:tab/>
        <w:t>(limited to 2 only)</w:t>
      </w:r>
    </w:p>
    <w:p w:rsidR="00973144" w:rsidRDefault="00973144" w:rsidP="00973144">
      <w:pPr>
        <w:tabs>
          <w:tab w:val="left" w:pos="1080"/>
          <w:tab w:val="left" w:pos="3780"/>
        </w:tabs>
      </w:pPr>
      <w:r>
        <w:tab/>
      </w:r>
      <w:r>
        <w:tab/>
        <w:t xml:space="preserve">2. </w:t>
      </w:r>
      <w:r w:rsidRPr="00DE56EA">
        <w:rPr>
          <w:b/>
          <w:sz w:val="28"/>
          <w:szCs w:val="28"/>
        </w:rPr>
        <w:fldChar w:fldCharType="begin">
          <w:ffData>
            <w:name w:val="Text1"/>
            <w:enabled/>
            <w:calcOnExit w:val="0"/>
            <w:textInput/>
          </w:ffData>
        </w:fldChar>
      </w:r>
      <w:r w:rsidRPr="00DE56EA">
        <w:rPr>
          <w:b/>
          <w:sz w:val="28"/>
          <w:szCs w:val="28"/>
        </w:rPr>
        <w:instrText xml:space="preserve"> FORMTEXT </w:instrText>
      </w:r>
      <w:r w:rsidRPr="00DE56EA">
        <w:rPr>
          <w:b/>
          <w:sz w:val="28"/>
          <w:szCs w:val="28"/>
        </w:rPr>
      </w:r>
      <w:r w:rsidRPr="00DE56EA">
        <w:rPr>
          <w:b/>
          <w:sz w:val="28"/>
          <w:szCs w:val="28"/>
        </w:rPr>
        <w:fldChar w:fldCharType="separate"/>
      </w:r>
      <w:r w:rsidR="0084330B">
        <w:rPr>
          <w:b/>
          <w:noProof/>
          <w:sz w:val="28"/>
          <w:szCs w:val="28"/>
        </w:rPr>
        <w:t> </w:t>
      </w:r>
      <w:r w:rsidR="0084330B">
        <w:rPr>
          <w:b/>
          <w:noProof/>
          <w:sz w:val="28"/>
          <w:szCs w:val="28"/>
        </w:rPr>
        <w:t> </w:t>
      </w:r>
      <w:r w:rsidR="0084330B">
        <w:rPr>
          <w:b/>
          <w:noProof/>
          <w:sz w:val="28"/>
          <w:szCs w:val="28"/>
        </w:rPr>
        <w:t> </w:t>
      </w:r>
      <w:r w:rsidR="0084330B">
        <w:rPr>
          <w:b/>
          <w:noProof/>
          <w:sz w:val="28"/>
          <w:szCs w:val="28"/>
        </w:rPr>
        <w:t> </w:t>
      </w:r>
      <w:r w:rsidR="0084330B">
        <w:rPr>
          <w:b/>
          <w:noProof/>
          <w:sz w:val="28"/>
          <w:szCs w:val="28"/>
        </w:rPr>
        <w:t> </w:t>
      </w:r>
      <w:r w:rsidRPr="00DE56EA">
        <w:rPr>
          <w:b/>
          <w:sz w:val="28"/>
          <w:szCs w:val="28"/>
        </w:rPr>
        <w:fldChar w:fldCharType="end"/>
      </w:r>
      <w:r>
        <w:t xml:space="preserve"> </w:t>
      </w:r>
    </w:p>
    <w:p w:rsidR="00973144" w:rsidRDefault="00973144" w:rsidP="00973144">
      <w:pPr>
        <w:tabs>
          <w:tab w:val="left" w:pos="1080"/>
          <w:tab w:val="left" w:pos="3780"/>
        </w:tabs>
      </w:pPr>
    </w:p>
    <w:p w:rsidR="00973144" w:rsidRDefault="00973144" w:rsidP="00973144">
      <w:pPr>
        <w:tabs>
          <w:tab w:val="left" w:pos="1080"/>
          <w:tab w:val="left" w:pos="3780"/>
        </w:tabs>
      </w:pPr>
    </w:p>
    <w:p w:rsidR="00973144" w:rsidRDefault="00973144" w:rsidP="00973144">
      <w:pPr>
        <w:tabs>
          <w:tab w:val="left" w:pos="1080"/>
          <w:tab w:val="left" w:pos="3780"/>
        </w:tabs>
      </w:pPr>
      <w:r>
        <w:tab/>
        <w:t>Assistant Coaches</w:t>
      </w:r>
      <w:r>
        <w:tab/>
        <w:t xml:space="preserve">1. </w:t>
      </w:r>
      <w:r w:rsidRPr="00DE56EA">
        <w:rPr>
          <w:b/>
          <w:sz w:val="28"/>
          <w:szCs w:val="28"/>
        </w:rPr>
        <w:fldChar w:fldCharType="begin">
          <w:ffData>
            <w:name w:val="Text1"/>
            <w:enabled/>
            <w:calcOnExit w:val="0"/>
            <w:textInput/>
          </w:ffData>
        </w:fldChar>
      </w:r>
      <w:r w:rsidRPr="00DE56EA">
        <w:rPr>
          <w:b/>
          <w:sz w:val="28"/>
          <w:szCs w:val="28"/>
        </w:rPr>
        <w:instrText xml:space="preserve"> FORMTEXT </w:instrText>
      </w:r>
      <w:r w:rsidRPr="00DE56EA">
        <w:rPr>
          <w:b/>
          <w:sz w:val="28"/>
          <w:szCs w:val="28"/>
        </w:rPr>
      </w:r>
      <w:r w:rsidRPr="00DE56EA">
        <w:rPr>
          <w:b/>
          <w:sz w:val="28"/>
          <w:szCs w:val="28"/>
        </w:rPr>
        <w:fldChar w:fldCharType="separate"/>
      </w:r>
      <w:r w:rsidR="0084330B">
        <w:rPr>
          <w:b/>
          <w:noProof/>
          <w:sz w:val="28"/>
          <w:szCs w:val="28"/>
        </w:rPr>
        <w:t> </w:t>
      </w:r>
      <w:r w:rsidR="0084330B">
        <w:rPr>
          <w:b/>
          <w:noProof/>
          <w:sz w:val="28"/>
          <w:szCs w:val="28"/>
        </w:rPr>
        <w:t> </w:t>
      </w:r>
      <w:r w:rsidR="0084330B">
        <w:rPr>
          <w:b/>
          <w:noProof/>
          <w:sz w:val="28"/>
          <w:szCs w:val="28"/>
        </w:rPr>
        <w:t> </w:t>
      </w:r>
      <w:r w:rsidR="0084330B">
        <w:rPr>
          <w:b/>
          <w:noProof/>
          <w:sz w:val="28"/>
          <w:szCs w:val="28"/>
        </w:rPr>
        <w:t> </w:t>
      </w:r>
      <w:r w:rsidR="0084330B">
        <w:rPr>
          <w:b/>
          <w:noProof/>
          <w:sz w:val="28"/>
          <w:szCs w:val="28"/>
        </w:rPr>
        <w:t> </w:t>
      </w:r>
      <w:r w:rsidRPr="00DE56EA">
        <w:rPr>
          <w:b/>
          <w:sz w:val="28"/>
          <w:szCs w:val="28"/>
        </w:rPr>
        <w:fldChar w:fldCharType="end"/>
      </w:r>
      <w:r>
        <w:t xml:space="preserve"> </w:t>
      </w:r>
    </w:p>
    <w:p w:rsidR="00DE56EA" w:rsidRPr="00DE56EA" w:rsidRDefault="00DE56EA" w:rsidP="00DE56EA">
      <w:pPr>
        <w:tabs>
          <w:tab w:val="left" w:pos="1080"/>
          <w:tab w:val="left" w:pos="3780"/>
        </w:tabs>
        <w:rPr>
          <w:b/>
          <w:sz w:val="28"/>
          <w:szCs w:val="28"/>
        </w:rPr>
      </w:pPr>
    </w:p>
    <w:p w:rsidR="00973144" w:rsidRDefault="00973144" w:rsidP="00973144">
      <w:pPr>
        <w:tabs>
          <w:tab w:val="left" w:pos="1080"/>
          <w:tab w:val="left" w:pos="3780"/>
        </w:tabs>
      </w:pPr>
      <w:r>
        <w:tab/>
      </w:r>
      <w:r>
        <w:tab/>
        <w:t xml:space="preserve">2. </w:t>
      </w:r>
      <w:r w:rsidRPr="00DE56EA">
        <w:rPr>
          <w:b/>
          <w:sz w:val="28"/>
          <w:szCs w:val="28"/>
        </w:rPr>
        <w:fldChar w:fldCharType="begin">
          <w:ffData>
            <w:name w:val="Text1"/>
            <w:enabled/>
            <w:calcOnExit w:val="0"/>
            <w:textInput/>
          </w:ffData>
        </w:fldChar>
      </w:r>
      <w:r w:rsidRPr="00DE56EA">
        <w:rPr>
          <w:b/>
          <w:sz w:val="28"/>
          <w:szCs w:val="28"/>
        </w:rPr>
        <w:instrText xml:space="preserve"> FORMTEXT </w:instrText>
      </w:r>
      <w:r w:rsidRPr="00DE56EA">
        <w:rPr>
          <w:b/>
          <w:sz w:val="28"/>
          <w:szCs w:val="28"/>
        </w:rPr>
      </w:r>
      <w:r w:rsidRPr="00DE56EA">
        <w:rPr>
          <w:b/>
          <w:sz w:val="28"/>
          <w:szCs w:val="28"/>
        </w:rPr>
        <w:fldChar w:fldCharType="separate"/>
      </w:r>
      <w:r w:rsidR="0084330B">
        <w:rPr>
          <w:b/>
          <w:noProof/>
          <w:sz w:val="28"/>
          <w:szCs w:val="28"/>
        </w:rPr>
        <w:t> </w:t>
      </w:r>
      <w:r w:rsidR="0084330B">
        <w:rPr>
          <w:b/>
          <w:noProof/>
          <w:sz w:val="28"/>
          <w:szCs w:val="28"/>
        </w:rPr>
        <w:t> </w:t>
      </w:r>
      <w:r w:rsidR="0084330B">
        <w:rPr>
          <w:b/>
          <w:noProof/>
          <w:sz w:val="28"/>
          <w:szCs w:val="28"/>
        </w:rPr>
        <w:t> </w:t>
      </w:r>
      <w:r w:rsidR="0084330B">
        <w:rPr>
          <w:b/>
          <w:noProof/>
          <w:sz w:val="28"/>
          <w:szCs w:val="28"/>
        </w:rPr>
        <w:t> </w:t>
      </w:r>
      <w:r w:rsidR="0084330B">
        <w:rPr>
          <w:b/>
          <w:noProof/>
          <w:sz w:val="28"/>
          <w:szCs w:val="28"/>
        </w:rPr>
        <w:t> </w:t>
      </w:r>
      <w:r w:rsidRPr="00DE56EA">
        <w:rPr>
          <w:b/>
          <w:sz w:val="28"/>
          <w:szCs w:val="28"/>
        </w:rPr>
        <w:fldChar w:fldCharType="end"/>
      </w:r>
      <w:r>
        <w:t xml:space="preserve"> </w:t>
      </w:r>
    </w:p>
    <w:p w:rsidR="00973144" w:rsidRDefault="00973144" w:rsidP="00973144">
      <w:pPr>
        <w:tabs>
          <w:tab w:val="left" w:pos="1080"/>
          <w:tab w:val="left" w:pos="3780"/>
        </w:tabs>
      </w:pPr>
    </w:p>
    <w:p w:rsidR="00973144" w:rsidRDefault="00973144" w:rsidP="00973144">
      <w:pPr>
        <w:tabs>
          <w:tab w:val="left" w:pos="1080"/>
          <w:tab w:val="left" w:pos="3780"/>
        </w:tabs>
      </w:pPr>
      <w:r>
        <w:tab/>
      </w:r>
      <w:r>
        <w:tab/>
        <w:t xml:space="preserve">3. </w:t>
      </w:r>
      <w:r w:rsidRPr="00DE56EA">
        <w:rPr>
          <w:b/>
          <w:sz w:val="28"/>
          <w:szCs w:val="28"/>
        </w:rPr>
        <w:fldChar w:fldCharType="begin">
          <w:ffData>
            <w:name w:val="Text1"/>
            <w:enabled/>
            <w:calcOnExit w:val="0"/>
            <w:textInput/>
          </w:ffData>
        </w:fldChar>
      </w:r>
      <w:r w:rsidRPr="00DE56EA">
        <w:rPr>
          <w:b/>
          <w:sz w:val="28"/>
          <w:szCs w:val="28"/>
        </w:rPr>
        <w:instrText xml:space="preserve"> FORMTEXT </w:instrText>
      </w:r>
      <w:r w:rsidRPr="00DE56EA">
        <w:rPr>
          <w:b/>
          <w:sz w:val="28"/>
          <w:szCs w:val="28"/>
        </w:rPr>
      </w:r>
      <w:r w:rsidRPr="00DE56EA">
        <w:rPr>
          <w:b/>
          <w:sz w:val="28"/>
          <w:szCs w:val="28"/>
        </w:rPr>
        <w:fldChar w:fldCharType="separate"/>
      </w:r>
      <w:r w:rsidR="0084330B">
        <w:rPr>
          <w:b/>
          <w:noProof/>
          <w:sz w:val="28"/>
          <w:szCs w:val="28"/>
        </w:rPr>
        <w:t> </w:t>
      </w:r>
      <w:r w:rsidR="0084330B">
        <w:rPr>
          <w:b/>
          <w:noProof/>
          <w:sz w:val="28"/>
          <w:szCs w:val="28"/>
        </w:rPr>
        <w:t> </w:t>
      </w:r>
      <w:r w:rsidR="0084330B">
        <w:rPr>
          <w:b/>
          <w:noProof/>
          <w:sz w:val="28"/>
          <w:szCs w:val="28"/>
        </w:rPr>
        <w:t> </w:t>
      </w:r>
      <w:r w:rsidR="0084330B">
        <w:rPr>
          <w:b/>
          <w:noProof/>
          <w:sz w:val="28"/>
          <w:szCs w:val="28"/>
        </w:rPr>
        <w:t> </w:t>
      </w:r>
      <w:r w:rsidR="0084330B">
        <w:rPr>
          <w:b/>
          <w:noProof/>
          <w:sz w:val="28"/>
          <w:szCs w:val="28"/>
        </w:rPr>
        <w:t> </w:t>
      </w:r>
      <w:r w:rsidRPr="00DE56EA">
        <w:rPr>
          <w:b/>
          <w:sz w:val="28"/>
          <w:szCs w:val="28"/>
        </w:rPr>
        <w:fldChar w:fldCharType="end"/>
      </w:r>
      <w:r>
        <w:t xml:space="preserve"> </w:t>
      </w:r>
    </w:p>
    <w:p w:rsidR="00DE56EA" w:rsidRDefault="00DE56EA" w:rsidP="00DE56EA">
      <w:pPr>
        <w:tabs>
          <w:tab w:val="left" w:pos="1080"/>
          <w:tab w:val="left" w:pos="3780"/>
        </w:tabs>
      </w:pPr>
    </w:p>
    <w:p w:rsidR="00DE56EA" w:rsidRDefault="00DE56EA" w:rsidP="00DE56EA">
      <w:pPr>
        <w:tabs>
          <w:tab w:val="left" w:pos="1080"/>
          <w:tab w:val="left" w:pos="3780"/>
        </w:tabs>
      </w:pPr>
    </w:p>
    <w:p w:rsidR="00973144" w:rsidRDefault="00973144" w:rsidP="00DE56EA">
      <w:pPr>
        <w:tabs>
          <w:tab w:val="left" w:pos="1080"/>
          <w:tab w:val="left" w:pos="3780"/>
        </w:tabs>
      </w:pPr>
    </w:p>
    <w:p w:rsidR="00973144" w:rsidRDefault="00973144" w:rsidP="00DE56EA">
      <w:pPr>
        <w:tabs>
          <w:tab w:val="left" w:pos="1080"/>
          <w:tab w:val="left" w:pos="3780"/>
        </w:tabs>
      </w:pPr>
    </w:p>
    <w:p w:rsidR="00973144" w:rsidRDefault="00973144" w:rsidP="00DE56EA">
      <w:pPr>
        <w:tabs>
          <w:tab w:val="left" w:pos="1080"/>
          <w:tab w:val="left" w:pos="3780"/>
        </w:tabs>
      </w:pPr>
    </w:p>
    <w:p w:rsidR="00973144" w:rsidRPr="00DE56EA" w:rsidRDefault="00973144" w:rsidP="00973144">
      <w:pPr>
        <w:tabs>
          <w:tab w:val="left" w:pos="1080"/>
          <w:tab w:val="left" w:pos="3780"/>
        </w:tabs>
        <w:jc w:val="center"/>
      </w:pPr>
    </w:p>
    <w:sectPr w:rsidR="00973144" w:rsidRPr="00DE56EA" w:rsidSect="00DE56EA">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HLpAuHT1h/j8T0teZZSEOWeU11c+wvVTrW7SJG2DlQeE6ru6AxB3VW771AhA6VBYlTgVGOJjHY6kvq7/+xI1aA==" w:salt="GYY3BndPN2PLMFYHlu3ifg=="/>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959"/>
    <w:rsid w:val="00175063"/>
    <w:rsid w:val="00204D62"/>
    <w:rsid w:val="002D025E"/>
    <w:rsid w:val="00496A23"/>
    <w:rsid w:val="00530423"/>
    <w:rsid w:val="006C3978"/>
    <w:rsid w:val="007425B7"/>
    <w:rsid w:val="007A00E8"/>
    <w:rsid w:val="007D6939"/>
    <w:rsid w:val="0084330B"/>
    <w:rsid w:val="00917454"/>
    <w:rsid w:val="00973144"/>
    <w:rsid w:val="00997690"/>
    <w:rsid w:val="00C939F4"/>
    <w:rsid w:val="00CD1D23"/>
    <w:rsid w:val="00DE56EA"/>
    <w:rsid w:val="00E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4:docId w14:val="0E356A6C"/>
  <w15:chartTrackingRefBased/>
  <w15:docId w15:val="{131D317D-1D74-47BB-B134-58D9E9A7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To complete this form, select the top gray box and complete</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complete this form, select the top gray box and complete</dc:title>
  <dc:subject/>
  <dc:creator>eoboyett</dc:creator>
  <cp:keywords/>
  <dc:description/>
  <cp:lastModifiedBy>Hopkins, Rick</cp:lastModifiedBy>
  <cp:revision>3</cp:revision>
  <dcterms:created xsi:type="dcterms:W3CDTF">2016-07-26T16:07:00Z</dcterms:created>
  <dcterms:modified xsi:type="dcterms:W3CDTF">2017-07-21T16:29:00Z</dcterms:modified>
</cp:coreProperties>
</file>